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EC5F0" w14:textId="579B9ADF" w:rsidR="00F26423" w:rsidRDefault="006009D9">
      <w:pPr>
        <w:rPr>
          <w:lang w:val="en-US"/>
        </w:rPr>
      </w:pPr>
      <w:r>
        <w:rPr>
          <w:lang w:val="en-US"/>
        </w:rPr>
        <w:t>BTC ANALYSIS</w:t>
      </w:r>
    </w:p>
    <w:p w14:paraId="681273D3" w14:textId="79E20473" w:rsidR="006009D9" w:rsidRDefault="006009D9">
      <w:pPr>
        <w:rPr>
          <w:lang w:val="en-US"/>
        </w:rPr>
      </w:pPr>
      <w:r>
        <w:rPr>
          <w:lang w:val="en-US"/>
        </w:rPr>
        <w:t>1D, Preliminary support and resistance satisfying the fib first condition.</w:t>
      </w:r>
    </w:p>
    <w:p w14:paraId="69A732B8" w14:textId="5B569FA3" w:rsidR="006009D9" w:rsidRDefault="006009D9">
      <w:pPr>
        <w:rPr>
          <w:lang w:val="en-US"/>
        </w:rPr>
      </w:pPr>
      <w:r>
        <w:rPr>
          <w:noProof/>
        </w:rPr>
        <w:drawing>
          <wp:inline distT="0" distB="0" distL="0" distR="0" wp14:anchorId="253711D9" wp14:editId="7166A480">
            <wp:extent cx="5943600" cy="2936240"/>
            <wp:effectExtent l="0" t="0" r="0" b="0"/>
            <wp:docPr id="20877996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79969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DC4B60" w14:textId="02A4C24D" w:rsidR="009D3C1B" w:rsidRDefault="009D3C1B">
      <w:pPr>
        <w:rPr>
          <w:lang w:val="en-US"/>
        </w:rPr>
      </w:pPr>
      <w:r>
        <w:rPr>
          <w:noProof/>
        </w:rPr>
        <w:drawing>
          <wp:inline distT="0" distB="0" distL="0" distR="0" wp14:anchorId="05BEC1F1" wp14:editId="4D55666F">
            <wp:extent cx="5943600" cy="3024505"/>
            <wp:effectExtent l="0" t="0" r="0" b="4445"/>
            <wp:docPr id="19055028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50284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2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F8AA0" w14:textId="19FF6677" w:rsidR="009D3C1B" w:rsidRDefault="009D3C1B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760A967A" wp14:editId="45200F40">
            <wp:extent cx="5943600" cy="3630930"/>
            <wp:effectExtent l="0" t="0" r="0" b="7620"/>
            <wp:docPr id="12994883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48833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3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A66D3" w14:textId="241A4410" w:rsidR="009D3C1B" w:rsidRDefault="009D3C1B">
      <w:pPr>
        <w:rPr>
          <w:lang w:val="en-US"/>
        </w:rPr>
      </w:pPr>
      <w:r>
        <w:rPr>
          <w:noProof/>
        </w:rPr>
        <w:drawing>
          <wp:inline distT="0" distB="0" distL="0" distR="0" wp14:anchorId="1EB1D0E3" wp14:editId="357E0FD3">
            <wp:extent cx="5943600" cy="3030855"/>
            <wp:effectExtent l="0" t="0" r="0" b="0"/>
            <wp:docPr id="17354022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40226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E6C7B" w14:textId="7EEDB010" w:rsidR="00CF2738" w:rsidRDefault="00CF2738">
      <w:pPr>
        <w:rPr>
          <w:lang w:val="en-US"/>
        </w:rPr>
      </w:pPr>
      <w:r w:rsidRPr="00CF2738">
        <w:rPr>
          <w:lang w:val="en-US"/>
        </w:rPr>
        <w:lastRenderedPageBreak/>
        <w:drawing>
          <wp:inline distT="0" distB="0" distL="0" distR="0" wp14:anchorId="19E1BA9D" wp14:editId="49E1D2F8">
            <wp:extent cx="5943600" cy="3375025"/>
            <wp:effectExtent l="0" t="0" r="0" b="0"/>
            <wp:docPr id="10253667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36670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07E5" w:rsidRPr="003D07E5">
        <w:rPr>
          <w:lang w:val="en-US"/>
        </w:rPr>
        <w:drawing>
          <wp:inline distT="0" distB="0" distL="0" distR="0" wp14:anchorId="7F88649F" wp14:editId="3D213B37">
            <wp:extent cx="5943600" cy="2806700"/>
            <wp:effectExtent l="0" t="0" r="0" b="0"/>
            <wp:docPr id="20408364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83640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0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669F1" w14:textId="08C6160B" w:rsidR="003D07E5" w:rsidRDefault="003D07E5">
      <w:pPr>
        <w:rPr>
          <w:lang w:val="en-US"/>
        </w:rPr>
      </w:pPr>
      <w:r w:rsidRPr="003D07E5">
        <w:rPr>
          <w:lang w:val="en-US"/>
        </w:rPr>
        <w:lastRenderedPageBreak/>
        <w:drawing>
          <wp:inline distT="0" distB="0" distL="0" distR="0" wp14:anchorId="32485945" wp14:editId="6B499856">
            <wp:extent cx="5943600" cy="2806700"/>
            <wp:effectExtent l="0" t="0" r="0" b="0"/>
            <wp:docPr id="10539920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99201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0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05050" w14:textId="77777777" w:rsidR="00A17BD4" w:rsidRDefault="00A17BD4">
      <w:pPr>
        <w:rPr>
          <w:lang w:val="en-US"/>
        </w:rPr>
      </w:pPr>
    </w:p>
    <w:p w14:paraId="385C165D" w14:textId="0345E3D5" w:rsidR="00DA4CAA" w:rsidRDefault="00DA4CAA">
      <w:pPr>
        <w:rPr>
          <w:lang w:val="en-US"/>
        </w:rPr>
      </w:pPr>
      <w:r w:rsidRPr="00DA4CAA">
        <w:rPr>
          <w:lang w:val="en-US"/>
        </w:rPr>
        <w:drawing>
          <wp:inline distT="0" distB="0" distL="0" distR="0" wp14:anchorId="7B291D44" wp14:editId="0167774F">
            <wp:extent cx="5943600" cy="2806700"/>
            <wp:effectExtent l="0" t="0" r="0" b="0"/>
            <wp:docPr id="20636475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64758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0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B74CE" w14:textId="77777777" w:rsidR="00A17BD4" w:rsidRDefault="00A17BD4">
      <w:pPr>
        <w:pBdr>
          <w:bottom w:val="double" w:sz="6" w:space="1" w:color="auto"/>
        </w:pBdr>
        <w:rPr>
          <w:lang w:val="en-US"/>
        </w:rPr>
      </w:pPr>
    </w:p>
    <w:p w14:paraId="25602144" w14:textId="54B95559" w:rsidR="00A17BD4" w:rsidRDefault="00C333C8">
      <w:pPr>
        <w:rPr>
          <w:lang w:val="en-US"/>
        </w:rPr>
      </w:pPr>
      <w:r>
        <w:rPr>
          <w:lang w:val="en-US"/>
        </w:rPr>
        <w:t>NEW</w:t>
      </w:r>
    </w:p>
    <w:p w14:paraId="1B0FB5C1" w14:textId="141B6E7E" w:rsidR="00C333C8" w:rsidRPr="006009D9" w:rsidRDefault="00C333C8">
      <w:pPr>
        <w:rPr>
          <w:lang w:val="en-US"/>
        </w:rPr>
      </w:pPr>
      <w:r w:rsidRPr="00C333C8">
        <w:rPr>
          <w:lang w:val="en-US"/>
        </w:rPr>
        <w:lastRenderedPageBreak/>
        <w:drawing>
          <wp:inline distT="0" distB="0" distL="0" distR="0" wp14:anchorId="7B6A88EC" wp14:editId="69231366">
            <wp:extent cx="5943600" cy="3375025"/>
            <wp:effectExtent l="0" t="0" r="0" b="0"/>
            <wp:docPr id="16135623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56233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33C8" w:rsidRPr="006009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9D9"/>
    <w:rsid w:val="003D07E5"/>
    <w:rsid w:val="006009D9"/>
    <w:rsid w:val="009D3C1B"/>
    <w:rsid w:val="00A17BD4"/>
    <w:rsid w:val="00C333C8"/>
    <w:rsid w:val="00CF2738"/>
    <w:rsid w:val="00DA4CAA"/>
    <w:rsid w:val="00F2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8BB84"/>
  <w15:chartTrackingRefBased/>
  <w15:docId w15:val="{DABF2200-0BDE-42E1-8700-C7E709854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Edward D. Gerona</dc:creator>
  <cp:keywords/>
  <dc:description/>
  <cp:lastModifiedBy>Charles Edward D. Gerona</cp:lastModifiedBy>
  <cp:revision>1</cp:revision>
  <dcterms:created xsi:type="dcterms:W3CDTF">2023-08-09T14:06:00Z</dcterms:created>
  <dcterms:modified xsi:type="dcterms:W3CDTF">2023-08-09T15:25:00Z</dcterms:modified>
</cp:coreProperties>
</file>